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269"/>
        <w:gridCol w:w="567"/>
        <w:gridCol w:w="425"/>
        <w:gridCol w:w="709"/>
        <w:gridCol w:w="284"/>
        <w:gridCol w:w="992"/>
        <w:gridCol w:w="850"/>
        <w:gridCol w:w="1560"/>
        <w:gridCol w:w="779"/>
        <w:gridCol w:w="638"/>
        <w:gridCol w:w="142"/>
        <w:gridCol w:w="425"/>
        <w:gridCol w:w="1134"/>
      </w:tblGrid>
      <w:tr w:rsidR="007A61BF" w:rsidRPr="001628A8" w14:paraId="176D9A55" w14:textId="77777777" w:rsidTr="00BE7F14">
        <w:trPr>
          <w:trHeight w:val="2809"/>
        </w:trPr>
        <w:tc>
          <w:tcPr>
            <w:tcW w:w="10774" w:type="dxa"/>
            <w:gridSpan w:val="13"/>
            <w:shd w:val="clear" w:color="auto" w:fill="FFF2CC" w:themeFill="accent4" w:themeFillTint="33"/>
            <w:vAlign w:val="center"/>
          </w:tcPr>
          <w:p w14:paraId="08BBAD14" w14:textId="7CF98CD3" w:rsidR="00392999" w:rsidRPr="001628A8" w:rsidRDefault="000D21C9" w:rsidP="003929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All academic visitors</w:t>
            </w:r>
            <w:r w:rsidR="00182801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(</w:t>
            </w:r>
            <w:r w:rsidR="000F766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this includes both visiting researchers and visiting</w:t>
            </w:r>
            <w:r w:rsidR="00D8742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university</w:t>
            </w:r>
            <w:r w:rsidR="000F766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students)</w:t>
            </w: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to the Department of Pharmacology are required to pay an administration fee of £50 in advance of their arrival.  The account details to transfer the balance to can be found </w:t>
            </w:r>
            <w:r w:rsidR="004D3AA5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on </w:t>
            </w:r>
            <w:hyperlink r:id="rId11" w:history="1">
              <w:r w:rsidR="004D3AA5" w:rsidRPr="001628A8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24"/>
                  <w:szCs w:val="24"/>
                  <w:lang w:eastAsia="en-GB"/>
                </w:rPr>
                <w:t>this link</w:t>
              </w:r>
            </w:hyperlink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.  </w:t>
            </w:r>
            <w:r w:rsidR="00BC14E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Proof of payment will be required before your visit to the </w:t>
            </w:r>
            <w:proofErr w:type="gramStart"/>
            <w:r w:rsidR="00BC14E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Department can</w:t>
            </w:r>
            <w:proofErr w:type="gramEnd"/>
            <w:r w:rsidR="00BC14E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BC14E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commence</w:t>
            </w:r>
            <w:proofErr w:type="gramEnd"/>
            <w:r w:rsidR="00BC14E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; a receipt or screenshot of the payment is acceptable as proof of payment. </w:t>
            </w:r>
            <w:r w:rsidR="00F545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When submitting the payment, please include reference: 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PL </w:t>
            </w:r>
            <w:r w:rsid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–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VISITOR</w:t>
            </w:r>
            <w:r w:rsid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  <w:t>YOUR NAME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)</w:t>
            </w:r>
            <w:r w:rsidR="003768B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50A0DD2" w14:textId="77777777" w:rsidR="00392999" w:rsidRPr="001628A8" w:rsidRDefault="00392999" w:rsidP="003929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31A29AB" w14:textId="469BFA69" w:rsidR="00C1535C" w:rsidRPr="001628A8" w:rsidRDefault="00392999" w:rsidP="003929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3E4608"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tudents</w:t>
            </w:r>
            <w:r w:rsidR="002C172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 xml:space="preserve"> and </w:t>
            </w:r>
            <w:r w:rsidR="003E4608"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 xml:space="preserve">staff members </w:t>
            </w:r>
            <w:proofErr w:type="gramStart"/>
            <w:r w:rsidR="003E4608"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already</w:t>
            </w:r>
            <w:proofErr w:type="gramEnd"/>
            <w:r w:rsidR="003E4608"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 xml:space="preserve"> part of the University of Cambridge</w:t>
            </w:r>
            <w:r w:rsidR="002C1726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 xml:space="preserve"> and all school-age students</w:t>
            </w: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 xml:space="preserve"> are not required to pay the administration fee.</w:t>
            </w:r>
            <w:r w:rsidR="00D8742F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0241FDC0" w14:textId="77777777" w:rsidR="00392999" w:rsidRPr="001628A8" w:rsidRDefault="00392999" w:rsidP="003929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8B08867" w14:textId="69F7D102" w:rsidR="00182801" w:rsidRPr="001628A8" w:rsidRDefault="00C1535C" w:rsidP="003E46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Visiting researchers are required to submit a copy of their CV along with this form.</w:t>
            </w:r>
          </w:p>
        </w:tc>
      </w:tr>
      <w:tr w:rsidR="00C71565" w:rsidRPr="001628A8" w14:paraId="1DED4E64" w14:textId="77777777" w:rsidTr="00C1535C">
        <w:trPr>
          <w:trHeight w:val="737"/>
        </w:trPr>
        <w:tc>
          <w:tcPr>
            <w:tcW w:w="10774" w:type="dxa"/>
            <w:gridSpan w:val="13"/>
            <w:shd w:val="clear" w:color="auto" w:fill="FFFFFF" w:themeFill="background1"/>
            <w:vAlign w:val="center"/>
          </w:tcPr>
          <w:p w14:paraId="606BAD89" w14:textId="4E43A7A4" w:rsidR="00C71565" w:rsidRPr="001628A8" w:rsidRDefault="00C71565" w:rsidP="00C1535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Please complete all sections of this form and send the application and supporting documents listed below to </w:t>
            </w:r>
            <w:hyperlink r:id="rId12" w:history="1">
              <w:r w:rsidRPr="001628A8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24"/>
                  <w:szCs w:val="24"/>
                  <w:lang w:val="en-GB" w:eastAsia="en-GB"/>
                </w:rPr>
                <w:t>hr@phar.cam.ac.uk</w:t>
              </w:r>
            </w:hyperlink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. </w:t>
            </w:r>
          </w:p>
        </w:tc>
      </w:tr>
      <w:tr w:rsidR="000C3FB9" w:rsidRPr="001628A8" w14:paraId="226FA624" w14:textId="77777777" w:rsidTr="00E10FE4">
        <w:trPr>
          <w:trHeight w:val="545"/>
        </w:trPr>
        <w:tc>
          <w:tcPr>
            <w:tcW w:w="10774" w:type="dxa"/>
            <w:gridSpan w:val="13"/>
            <w:shd w:val="clear" w:color="auto" w:fill="2E74B5" w:themeFill="accent5" w:themeFillShade="BF"/>
            <w:vAlign w:val="center"/>
          </w:tcPr>
          <w:p w14:paraId="5BBAA598" w14:textId="4FF33D80" w:rsidR="000C3FB9" w:rsidRPr="001628A8" w:rsidRDefault="000C3FB9" w:rsidP="000C3FB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Section 1: To be completed by visitor</w:t>
            </w:r>
          </w:p>
        </w:tc>
      </w:tr>
      <w:tr w:rsidR="0073504B" w:rsidRPr="001628A8" w14:paraId="3E8ADB11" w14:textId="77777777" w:rsidTr="00260B14">
        <w:trPr>
          <w:trHeight w:val="397"/>
        </w:trPr>
        <w:tc>
          <w:tcPr>
            <w:tcW w:w="10774" w:type="dxa"/>
            <w:gridSpan w:val="13"/>
            <w:shd w:val="clear" w:color="auto" w:fill="BDD6EE" w:themeFill="accent5" w:themeFillTint="66"/>
            <w:vAlign w:val="center"/>
          </w:tcPr>
          <w:p w14:paraId="43841E4A" w14:textId="1888EDC7" w:rsidR="0073504B" w:rsidRPr="001628A8" w:rsidRDefault="00042DE3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Individual </w:t>
            </w:r>
            <w:r w:rsidR="004C3D66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Details</w:t>
            </w:r>
          </w:p>
        </w:tc>
      </w:tr>
      <w:tr w:rsidR="009D2654" w:rsidRPr="001628A8" w14:paraId="79C42CE3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6C69210C" w14:textId="603F6FBB" w:rsidR="009D2654" w:rsidRPr="001628A8" w:rsidRDefault="0073504B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Full Name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825B602" w14:textId="77777777" w:rsidR="009D2654" w:rsidRPr="001628A8" w:rsidRDefault="009D2654" w:rsidP="00BB7C28">
            <w:pP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9D2654" w:rsidRPr="001628A8" w14:paraId="3C9C5F1B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49E99A2D" w14:textId="383B913C" w:rsidR="009D2654" w:rsidRPr="001628A8" w:rsidRDefault="0073504B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Email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21CC7B21" w14:textId="77777777" w:rsidR="009D2654" w:rsidRPr="001628A8" w:rsidRDefault="009D2654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9D2654" w:rsidRPr="001628A8" w14:paraId="10B8A7E4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2DA156B8" w14:textId="56F2B5F6" w:rsidR="009D2654" w:rsidRPr="001628A8" w:rsidRDefault="0073504B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Home address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21889B40" w14:textId="77777777" w:rsidR="009D2654" w:rsidRPr="001628A8" w:rsidRDefault="009D2654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9D2654" w:rsidRPr="001628A8" w14:paraId="13152364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3D86C28E" w14:textId="7CAB6947" w:rsidR="009D2654" w:rsidRPr="001628A8" w:rsidRDefault="0073504B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Telephone No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75E2A65D" w14:textId="77777777" w:rsidR="009D2654" w:rsidRPr="001628A8" w:rsidRDefault="009D2654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146CF1" w:rsidRPr="001628A8" w14:paraId="796BACE5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6C655A18" w14:textId="4DA0A96C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n-GB"/>
              </w:rPr>
              <w:t>Emergency contact details</w:t>
            </w:r>
            <w:r w:rsidR="00A4549E"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A4549E" w:rsidRPr="0082267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lang w:val="en-GB" w:eastAsia="en-GB"/>
              </w:rPr>
              <w:t>(name/telephone number)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73E3B0A" w14:textId="77777777" w:rsidR="00146CF1" w:rsidRPr="001628A8" w:rsidRDefault="00146CF1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7B348A" w:rsidRPr="001628A8" w14:paraId="53B3A530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5FE31DD0" w14:textId="77777777" w:rsidR="007B348A" w:rsidRPr="001628A8" w:rsidRDefault="007B348A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n-GB"/>
              </w:rPr>
              <w:t>Nationality</w:t>
            </w:r>
          </w:p>
          <w:p w14:paraId="6FC33D5C" w14:textId="15BE1DE4" w:rsidR="007B348A" w:rsidRPr="001628A8" w:rsidRDefault="007B348A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r w:rsidRPr="0082267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lang w:val="en-GB" w:eastAsia="en-GB"/>
              </w:rPr>
              <w:t xml:space="preserve">(please </w:t>
            </w:r>
            <w:proofErr w:type="gramStart"/>
            <w:r w:rsidRPr="0082267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lang w:val="en-GB" w:eastAsia="en-GB"/>
              </w:rPr>
              <w:t>note:</w:t>
            </w:r>
            <w:proofErr w:type="gramEnd"/>
            <w:r w:rsidRPr="0082267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lang w:val="en-GB" w:eastAsia="en-GB"/>
              </w:rPr>
              <w:t xml:space="preserve"> this is so the HR team can determine what visa requirements this visit entails</w:t>
            </w:r>
            <w:r w:rsidR="00B55A58" w:rsidRPr="0082267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lang w:val="en-GB" w:eastAsia="en-GB"/>
              </w:rPr>
              <w:t xml:space="preserve"> – if any</w:t>
            </w:r>
            <w:r w:rsidRPr="0082267B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015E9B6" w14:textId="77777777" w:rsidR="007B348A" w:rsidRPr="001628A8" w:rsidRDefault="007B348A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146CF1" w:rsidRPr="001628A8" w14:paraId="0E7FCE28" w14:textId="77777777" w:rsidTr="0092019E">
        <w:trPr>
          <w:trHeight w:val="397"/>
        </w:trPr>
        <w:tc>
          <w:tcPr>
            <w:tcW w:w="10774" w:type="dxa"/>
            <w:gridSpan w:val="13"/>
            <w:shd w:val="clear" w:color="auto" w:fill="BDD6EE" w:themeFill="accent5" w:themeFillTint="66"/>
            <w:vAlign w:val="center"/>
          </w:tcPr>
          <w:p w14:paraId="497AFE6F" w14:textId="6BFEF249" w:rsidR="00146CF1" w:rsidRPr="001628A8" w:rsidRDefault="00146CF1" w:rsidP="00E05B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Details about visit</w:t>
            </w:r>
          </w:p>
        </w:tc>
      </w:tr>
      <w:tr w:rsidR="00146CF1" w:rsidRPr="001628A8" w14:paraId="7EAF5EFD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7EACF6DC" w14:textId="7CAE36F7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Arrival date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4C875407" w14:textId="77777777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146CF1" w:rsidRPr="001628A8" w14:paraId="325E505C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2C330070" w14:textId="427FA05C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Leaving date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BA48A66" w14:textId="77777777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146CF1" w:rsidRPr="001628A8" w14:paraId="76FDE5B1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75326B18" w14:textId="3537C25D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Supervisor</w:t>
            </w:r>
            <w:r w:rsidR="00F579EE"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 xml:space="preserve"> in the department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2A43681D" w14:textId="77777777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3D43B8" w:rsidRPr="001628A8" w14:paraId="3F24F1E2" w14:textId="77777777" w:rsidTr="00A4549E">
        <w:trPr>
          <w:trHeight w:val="397"/>
        </w:trPr>
        <w:tc>
          <w:tcPr>
            <w:tcW w:w="5246" w:type="dxa"/>
            <w:gridSpan w:val="6"/>
            <w:shd w:val="clear" w:color="auto" w:fill="DEEAF6" w:themeFill="accent5" w:themeFillTint="33"/>
            <w:vAlign w:val="center"/>
          </w:tcPr>
          <w:p w14:paraId="63EE75F9" w14:textId="27906A68" w:rsidR="003D43B8" w:rsidRPr="001628A8" w:rsidRDefault="003D43B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Objectives/activities whilst visiting the Department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lang w:val="en-GB" w:eastAsia="en-GB"/>
            </w:rPr>
            <w:id w:val="-12291503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arrying out research for own purposes while on sabbatical leave from home institution (for example, research required to write a book)" w:value="Carrying out research for own purposes while on sabbatical leave from home institution (for example, research required to write a book)"/>
              <w:listItem w:displayText="Collaborating, gathering information/facts or conducting research for a specific project which directly relates to employment overseas" w:value="Collaborating, gathering information/facts or conducting research for a specific project which directly relates to employment overseas"/>
              <w:listItem w:displayText="Collaborating, gathering information/facts or conducting research independently" w:value="Collaborating, gathering information/facts or conducting research independently"/>
              <w:listItem w:displayText="Knowledge transfer (ideas, expertise and data sharing between academic and non-academic partners)" w:value="Knowledge transfer (ideas, expertise and data sharing between academic and non-academic partners)"/>
              <w:listItem w:displayText="Other" w:value="Other"/>
            </w:dropDownList>
          </w:sdtPr>
          <w:sdtContent>
            <w:tc>
              <w:tcPr>
                <w:tcW w:w="5528" w:type="dxa"/>
                <w:gridSpan w:val="7"/>
                <w:shd w:val="clear" w:color="auto" w:fill="auto"/>
                <w:vAlign w:val="center"/>
              </w:tcPr>
              <w:p w14:paraId="4E30BF3A" w14:textId="03586E2B" w:rsidR="003D43B8" w:rsidRPr="001628A8" w:rsidRDefault="00771505" w:rsidP="0012202E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color w:val="000000"/>
                    <w:lang w:val="en-GB" w:eastAsia="en-GB"/>
                  </w:rPr>
                </w:pPr>
                <w:r w:rsidRPr="001628A8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BB7CA2" w:rsidRPr="001628A8" w14:paraId="75D5F21C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2617BABC" w14:textId="6A4ED25F" w:rsidR="00BB7CA2" w:rsidRPr="001628A8" w:rsidRDefault="00BB7CA2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If other, please state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C117C2E" w14:textId="2DEADC72" w:rsidR="00BB7CA2" w:rsidRPr="001628A8" w:rsidRDefault="00BB7CA2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3A6758" w:rsidRPr="001628A8" w14:paraId="139DAE33" w14:textId="77777777" w:rsidTr="0012202E">
        <w:trPr>
          <w:trHeight w:val="397"/>
        </w:trPr>
        <w:tc>
          <w:tcPr>
            <w:tcW w:w="10774" w:type="dxa"/>
            <w:gridSpan w:val="13"/>
            <w:shd w:val="clear" w:color="auto" w:fill="DEEAF6" w:themeFill="accent5" w:themeFillTint="33"/>
            <w:vAlign w:val="center"/>
          </w:tcPr>
          <w:p w14:paraId="75247B5E" w14:textId="05FF9611" w:rsidR="003A6758" w:rsidRPr="001628A8" w:rsidRDefault="003A675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Please provide details about the activities to be carried out during the visit </w:t>
            </w:r>
            <w:r w:rsidR="006221D9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to the Department</w:t>
            </w:r>
          </w:p>
        </w:tc>
      </w:tr>
      <w:tr w:rsidR="003A6758" w:rsidRPr="001628A8" w14:paraId="7C53D308" w14:textId="77777777" w:rsidTr="00BC14E8">
        <w:trPr>
          <w:trHeight w:val="882"/>
        </w:trPr>
        <w:tc>
          <w:tcPr>
            <w:tcW w:w="10774" w:type="dxa"/>
            <w:gridSpan w:val="13"/>
            <w:shd w:val="clear" w:color="auto" w:fill="FFFFFF" w:themeFill="background1"/>
            <w:vAlign w:val="center"/>
          </w:tcPr>
          <w:p w14:paraId="35A68500" w14:textId="77777777" w:rsidR="00F579EE" w:rsidRPr="001628A8" w:rsidRDefault="00F579EE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  <w:p w14:paraId="1EAD51EE" w14:textId="77777777" w:rsidR="001628A8" w:rsidRPr="001628A8" w:rsidRDefault="001628A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  <w:p w14:paraId="27579DFC" w14:textId="77777777" w:rsidR="001628A8" w:rsidRPr="001628A8" w:rsidRDefault="001628A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  <w:p w14:paraId="5F813ED1" w14:textId="77777777" w:rsidR="001628A8" w:rsidRPr="001628A8" w:rsidRDefault="001628A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7B1F2A" w:rsidRPr="001628A8" w14:paraId="05DCC349" w14:textId="77777777" w:rsidTr="0012202E">
        <w:trPr>
          <w:trHeight w:val="397"/>
        </w:trPr>
        <w:tc>
          <w:tcPr>
            <w:tcW w:w="10774" w:type="dxa"/>
            <w:gridSpan w:val="13"/>
            <w:shd w:val="clear" w:color="auto" w:fill="DEEAF6" w:themeFill="accent5" w:themeFillTint="33"/>
            <w:vAlign w:val="center"/>
          </w:tcPr>
          <w:p w14:paraId="7F1FE68E" w14:textId="3F0153C5" w:rsidR="007B1F2A" w:rsidRPr="001628A8" w:rsidRDefault="007B1F2A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lastRenderedPageBreak/>
              <w:t xml:space="preserve">Facilities to be used </w:t>
            </w:r>
            <w:r w:rsidR="00BB7CA2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during visit</w:t>
            </w: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, e.g. IT Access, Fly lab, Liquid Nitrogen Facility, CO2 Facility, Confocal microscopes</w:t>
            </w:r>
          </w:p>
        </w:tc>
      </w:tr>
      <w:tr w:rsidR="007B1F2A" w:rsidRPr="001628A8" w14:paraId="795FD676" w14:textId="77777777" w:rsidTr="00BC14E8">
        <w:trPr>
          <w:trHeight w:val="982"/>
        </w:trPr>
        <w:tc>
          <w:tcPr>
            <w:tcW w:w="10774" w:type="dxa"/>
            <w:gridSpan w:val="13"/>
            <w:shd w:val="clear" w:color="auto" w:fill="auto"/>
            <w:vAlign w:val="center"/>
          </w:tcPr>
          <w:p w14:paraId="07D45F7C" w14:textId="41C3A9AA" w:rsidR="00926218" w:rsidRPr="001628A8" w:rsidRDefault="00926218" w:rsidP="0092621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7B1F2A" w:rsidRPr="001628A8" w14:paraId="143E910D" w14:textId="77777777" w:rsidTr="002A6F0D">
        <w:trPr>
          <w:trHeight w:val="397"/>
        </w:trPr>
        <w:tc>
          <w:tcPr>
            <w:tcW w:w="10774" w:type="dxa"/>
            <w:gridSpan w:val="13"/>
            <w:shd w:val="clear" w:color="auto" w:fill="DEEAF6" w:themeFill="accent5" w:themeFillTint="33"/>
            <w:vAlign w:val="center"/>
          </w:tcPr>
          <w:p w14:paraId="3828E74F" w14:textId="62A0C60D" w:rsidR="007B1F2A" w:rsidRPr="001628A8" w:rsidRDefault="007B1F2A" w:rsidP="00285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If the visit/placement is related to a specific grant or project in the </w:t>
            </w:r>
            <w:proofErr w:type="gramStart"/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Department</w:t>
            </w:r>
            <w:proofErr w:type="gramEnd"/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please provide further details</w:t>
            </w:r>
          </w:p>
        </w:tc>
      </w:tr>
      <w:tr w:rsidR="0097713D" w:rsidRPr="001628A8" w14:paraId="4A416B7C" w14:textId="77777777" w:rsidTr="00BC14E8">
        <w:trPr>
          <w:trHeight w:val="973"/>
        </w:trPr>
        <w:tc>
          <w:tcPr>
            <w:tcW w:w="10774" w:type="dxa"/>
            <w:gridSpan w:val="13"/>
            <w:shd w:val="clear" w:color="auto" w:fill="auto"/>
            <w:vAlign w:val="center"/>
          </w:tcPr>
          <w:p w14:paraId="3B446773" w14:textId="0413FB88" w:rsidR="00326948" w:rsidRPr="001628A8" w:rsidRDefault="00326948" w:rsidP="008719C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D804D0" w:rsidRPr="001628A8" w14:paraId="319C7D98" w14:textId="77777777" w:rsidTr="00E26960">
        <w:trPr>
          <w:trHeight w:val="413"/>
        </w:trPr>
        <w:tc>
          <w:tcPr>
            <w:tcW w:w="6096" w:type="dxa"/>
            <w:gridSpan w:val="7"/>
            <w:shd w:val="clear" w:color="auto" w:fill="BDD6EE" w:themeFill="accent5" w:themeFillTint="66"/>
            <w:vAlign w:val="center"/>
          </w:tcPr>
          <w:p w14:paraId="555CFFA6" w14:textId="1EAD21D0" w:rsidR="00D804D0" w:rsidRPr="001628A8" w:rsidRDefault="00D804D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bookmarkStart w:id="0" w:name="_Hlk181188172"/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Are you a currently a member of the University of Cambridge</w:t>
            </w:r>
            <w:r w:rsidR="00C12886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?</w:t>
            </w:r>
          </w:p>
        </w:tc>
        <w:tc>
          <w:tcPr>
            <w:tcW w:w="2339" w:type="dxa"/>
            <w:gridSpan w:val="2"/>
            <w:shd w:val="clear" w:color="auto" w:fill="FFFFFF" w:themeFill="background1"/>
            <w:vAlign w:val="center"/>
          </w:tcPr>
          <w:p w14:paraId="1AF2122A" w14:textId="49827D98" w:rsidR="00D804D0" w:rsidRPr="001628A8" w:rsidRDefault="00D804D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val="en-GB" w:eastAsia="en-GB"/>
                </w:rPr>
                <w:id w:val="-12945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339" w:type="dxa"/>
            <w:gridSpan w:val="4"/>
            <w:shd w:val="clear" w:color="auto" w:fill="FFFFFF" w:themeFill="background1"/>
            <w:vAlign w:val="center"/>
          </w:tcPr>
          <w:p w14:paraId="1080A090" w14:textId="6CF7153F" w:rsidR="00D804D0" w:rsidRPr="001628A8" w:rsidRDefault="00D804D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No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val="en-GB" w:eastAsia="en-GB"/>
                </w:rPr>
                <w:id w:val="-8103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</w:tr>
      <w:tr w:rsidR="00392999" w:rsidRPr="001628A8" w14:paraId="42DC6FD7" w14:textId="77777777" w:rsidTr="00392999">
        <w:trPr>
          <w:trHeight w:val="392"/>
        </w:trPr>
        <w:tc>
          <w:tcPr>
            <w:tcW w:w="6096" w:type="dxa"/>
            <w:gridSpan w:val="7"/>
            <w:shd w:val="clear" w:color="auto" w:fill="FFFFFF" w:themeFill="background1"/>
            <w:vAlign w:val="center"/>
          </w:tcPr>
          <w:p w14:paraId="5A6AA1FE" w14:textId="77777777" w:rsidR="00392999" w:rsidRPr="001628A8" w:rsidRDefault="00392999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If yes, please state which department you are affiliated with</w:t>
            </w:r>
          </w:p>
        </w:tc>
        <w:tc>
          <w:tcPr>
            <w:tcW w:w="4678" w:type="dxa"/>
            <w:gridSpan w:val="6"/>
            <w:shd w:val="clear" w:color="auto" w:fill="FFFFFF" w:themeFill="background1"/>
            <w:vAlign w:val="center"/>
          </w:tcPr>
          <w:p w14:paraId="00B88BEB" w14:textId="68D1F9D7" w:rsidR="00392999" w:rsidRPr="001628A8" w:rsidRDefault="00392999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</w:tr>
      <w:bookmarkEnd w:id="0"/>
      <w:tr w:rsidR="00D804D0" w:rsidRPr="001628A8" w14:paraId="6EB0A835" w14:textId="77777777" w:rsidTr="00D804D0">
        <w:trPr>
          <w:trHeight w:val="392"/>
        </w:trPr>
        <w:tc>
          <w:tcPr>
            <w:tcW w:w="10774" w:type="dxa"/>
            <w:gridSpan w:val="13"/>
            <w:shd w:val="clear" w:color="auto" w:fill="FFFFFF" w:themeFill="background1"/>
            <w:vAlign w:val="center"/>
          </w:tcPr>
          <w:p w14:paraId="3A1C6738" w14:textId="05479F44" w:rsidR="00D804D0" w:rsidRPr="001628A8" w:rsidRDefault="00D804D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If no, please complete section below “Contact at home institution”</w:t>
            </w:r>
          </w:p>
        </w:tc>
      </w:tr>
      <w:tr w:rsidR="005801A6" w:rsidRPr="001628A8" w14:paraId="2F17E97F" w14:textId="77777777" w:rsidTr="0092019E">
        <w:trPr>
          <w:trHeight w:val="397"/>
        </w:trPr>
        <w:tc>
          <w:tcPr>
            <w:tcW w:w="10774" w:type="dxa"/>
            <w:gridSpan w:val="13"/>
            <w:shd w:val="clear" w:color="auto" w:fill="BDD6EE" w:themeFill="accent5" w:themeFillTint="66"/>
            <w:vAlign w:val="center"/>
          </w:tcPr>
          <w:p w14:paraId="2F9CD804" w14:textId="2BCC01C9" w:rsidR="005801A6" w:rsidRPr="001628A8" w:rsidRDefault="005801A6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Contact at home institution</w:t>
            </w:r>
          </w:p>
        </w:tc>
      </w:tr>
      <w:tr w:rsidR="00012CDF" w:rsidRPr="001628A8" w14:paraId="3A48F576" w14:textId="77777777" w:rsidTr="00E26960">
        <w:trPr>
          <w:trHeight w:val="397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349DCC54" w14:textId="2B7AE82B" w:rsidR="00012CDF" w:rsidRPr="001628A8" w:rsidRDefault="00012CDF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Name of Home Institution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24B47714" w14:textId="77777777" w:rsidR="00012CDF" w:rsidRPr="001628A8" w:rsidRDefault="00012CDF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5801A6" w:rsidRPr="001628A8" w14:paraId="6F30F546" w14:textId="77777777" w:rsidTr="00E26960">
        <w:trPr>
          <w:trHeight w:val="397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2C995493" w14:textId="1DA058C9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Name</w:t>
            </w:r>
            <w:r w:rsidR="00012CDF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contact at Home Institu</w:t>
            </w:r>
            <w:r w:rsidR="00BB309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tion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2971009B" w14:textId="6D09D0BA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5801A6" w:rsidRPr="001628A8" w14:paraId="2C4501E8" w14:textId="77777777" w:rsidTr="00E26960">
        <w:trPr>
          <w:trHeight w:val="397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546934A8" w14:textId="5E4BD111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Email</w:t>
            </w:r>
            <w:r w:rsidR="00941EF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contact at Home Institution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443E7CC2" w14:textId="734C626F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5801A6" w:rsidRPr="001628A8" w14:paraId="7FF34379" w14:textId="77777777" w:rsidTr="00E26960">
        <w:trPr>
          <w:trHeight w:val="397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44389AC5" w14:textId="5B22BA24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Work address</w:t>
            </w:r>
            <w:r w:rsidR="00941EF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contact at Home Institution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6E66FC8B" w14:textId="401A18DD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5801A6" w:rsidRPr="001628A8" w14:paraId="1F9A2F02" w14:textId="77777777" w:rsidTr="00E26960">
        <w:trPr>
          <w:trHeight w:val="409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36DD04DE" w14:textId="6E44A960" w:rsidR="005801A6" w:rsidRPr="001628A8" w:rsidRDefault="00F579EE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Tel</w:t>
            </w:r>
            <w:r w:rsidR="00D976E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ephone no.</w:t>
            </w:r>
            <w:r w:rsidR="00941EF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contact at Home Institution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32707736" w14:textId="501E562E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911272" w:rsidRPr="001628A8" w14:paraId="258678BC" w14:textId="77777777" w:rsidTr="00911272">
        <w:trPr>
          <w:trHeight w:val="409"/>
        </w:trPr>
        <w:tc>
          <w:tcPr>
            <w:tcW w:w="10774" w:type="dxa"/>
            <w:gridSpan w:val="13"/>
            <w:shd w:val="clear" w:color="auto" w:fill="BDD6EE" w:themeFill="accent5" w:themeFillTint="66"/>
            <w:vAlign w:val="center"/>
          </w:tcPr>
          <w:p w14:paraId="4696E2C5" w14:textId="446420B9" w:rsidR="00911272" w:rsidRPr="00911272" w:rsidRDefault="00911272" w:rsidP="009112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911272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Disclosure of convictions</w:t>
            </w:r>
          </w:p>
        </w:tc>
      </w:tr>
      <w:tr w:rsidR="00911272" w:rsidRPr="001628A8" w14:paraId="21C5B8E1" w14:textId="77777777" w:rsidTr="00911272">
        <w:trPr>
          <w:trHeight w:val="940"/>
        </w:trPr>
        <w:tc>
          <w:tcPr>
            <w:tcW w:w="10774" w:type="dxa"/>
            <w:gridSpan w:val="13"/>
            <w:shd w:val="clear" w:color="auto" w:fill="auto"/>
            <w:vAlign w:val="center"/>
          </w:tcPr>
          <w:p w14:paraId="1AEA18CA" w14:textId="3F79A99A" w:rsidR="00911272" w:rsidRPr="001628A8" w:rsidRDefault="00911272" w:rsidP="009112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911272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You must disclose details of all convictions, cautions, whether spent or unspent, and </w:t>
            </w:r>
            <w:proofErr w:type="spellStart"/>
            <w:r w:rsidRPr="00911272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bindovers</w:t>
            </w:r>
            <w:proofErr w:type="spellEnd"/>
            <w:r w:rsidRPr="00911272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. By signing this 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application,</w:t>
            </w:r>
            <w:r w:rsidRPr="00911272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you confirm that you have declared any convictions, whether spent or unspent, and will immediately declare any convictions which may arise in future.</w:t>
            </w:r>
          </w:p>
        </w:tc>
      </w:tr>
      <w:tr w:rsidR="00661757" w:rsidRPr="001628A8" w14:paraId="45E2384A" w14:textId="2898A769" w:rsidTr="00B153B0">
        <w:trPr>
          <w:trHeight w:val="396"/>
        </w:trPr>
        <w:tc>
          <w:tcPr>
            <w:tcW w:w="7656" w:type="dxa"/>
            <w:gridSpan w:val="8"/>
            <w:shd w:val="clear" w:color="auto" w:fill="BDD6EE" w:themeFill="accent5" w:themeFillTint="66"/>
            <w:vAlign w:val="center"/>
          </w:tcPr>
          <w:p w14:paraId="418D22A4" w14:textId="77777777" w:rsidR="00661757" w:rsidRDefault="00661757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 xml:space="preserve">I confirm that I </w:t>
            </w:r>
            <w:proofErr w:type="gramStart"/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consent</w:t>
            </w:r>
            <w:proofErr w:type="gramEnd"/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 xml:space="preserve"> to pay the Department’s administrative fee of £50</w:t>
            </w:r>
          </w:p>
          <w:p w14:paraId="180CADA8" w14:textId="77777777" w:rsidR="002F47B1" w:rsidRDefault="002F47B1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  <w:p w14:paraId="377ABFB2" w14:textId="348F9721" w:rsidR="00936B04" w:rsidRPr="00936B04" w:rsidRDefault="002F47B1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  <w:r w:rsidRPr="002F47B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(</w:t>
            </w:r>
            <w:r w:rsidR="00936B04" w:rsidRPr="002F47B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Please select N/A if you are already a member of the University of Cambridge or are a </w:t>
            </w:r>
            <w:r w:rsidRPr="002F47B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school-age student </w:t>
            </w:r>
            <w:r w:rsidR="00B153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[</w:t>
            </w:r>
            <w:r w:rsidRPr="002F47B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under 18</w:t>
            </w:r>
            <w:r w:rsidR="00B153B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]</w:t>
            </w:r>
            <w:r w:rsidRPr="002F47B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.)</w:t>
            </w:r>
          </w:p>
        </w:tc>
        <w:tc>
          <w:tcPr>
            <w:tcW w:w="1559" w:type="dxa"/>
            <w:gridSpan w:val="3"/>
            <w:shd w:val="clear" w:color="auto" w:fill="DEEAF6" w:themeFill="accent5" w:themeFillTint="33"/>
            <w:vAlign w:val="center"/>
          </w:tcPr>
          <w:p w14:paraId="5B1814C9" w14:textId="272FDDE4" w:rsidR="00661757" w:rsidRPr="001628A8" w:rsidRDefault="00B153B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B153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Yes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 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val="en-GB" w:eastAsia="en-GB"/>
                </w:rPr>
                <w:id w:val="7271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035B1F92" w14:textId="5E0C49B2" w:rsidR="00661757" w:rsidRPr="001628A8" w:rsidRDefault="00661757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B153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N/A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 </w:t>
            </w:r>
            <w:r w:rsidR="00B153B0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val="en-GB" w:eastAsia="en-GB"/>
                </w:rPr>
                <w:id w:val="-6198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3B0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</w:tr>
      <w:tr w:rsidR="00BB3096" w:rsidRPr="001628A8" w14:paraId="0DD451DD" w14:textId="77777777" w:rsidTr="00BC14E8">
        <w:trPr>
          <w:trHeight w:val="730"/>
        </w:trPr>
        <w:tc>
          <w:tcPr>
            <w:tcW w:w="2269" w:type="dxa"/>
            <w:shd w:val="clear" w:color="auto" w:fill="BDD6EE" w:themeFill="accent5" w:themeFillTint="66"/>
            <w:vAlign w:val="center"/>
          </w:tcPr>
          <w:p w14:paraId="0F06130C" w14:textId="16F5CB31" w:rsidR="00BB3096" w:rsidRPr="001628A8" w:rsidRDefault="00AC3C37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Signature</w:t>
            </w:r>
            <w:r w:rsidR="00CD14BA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8505" w:type="dxa"/>
            <w:gridSpan w:val="12"/>
            <w:shd w:val="clear" w:color="auto" w:fill="DEEAF6" w:themeFill="accent5" w:themeFillTint="33"/>
            <w:vAlign w:val="center"/>
          </w:tcPr>
          <w:p w14:paraId="7715791D" w14:textId="77777777" w:rsidR="00BB3096" w:rsidRPr="001628A8" w:rsidRDefault="00BB3096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5011F8" w:rsidRPr="001628A8" w14:paraId="28A1E116" w14:textId="77777777" w:rsidTr="003234FD">
        <w:trPr>
          <w:trHeight w:val="397"/>
        </w:trPr>
        <w:tc>
          <w:tcPr>
            <w:tcW w:w="2269" w:type="dxa"/>
            <w:shd w:val="clear" w:color="auto" w:fill="BDD6EE" w:themeFill="accent5" w:themeFillTint="66"/>
            <w:vAlign w:val="center"/>
          </w:tcPr>
          <w:p w14:paraId="121C8F95" w14:textId="72FE0AEB" w:rsidR="005011F8" w:rsidRPr="001628A8" w:rsidRDefault="00CD14BA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Date:</w:t>
            </w:r>
          </w:p>
        </w:tc>
        <w:tc>
          <w:tcPr>
            <w:tcW w:w="8505" w:type="dxa"/>
            <w:gridSpan w:val="12"/>
            <w:shd w:val="clear" w:color="auto" w:fill="DEEAF6" w:themeFill="accent5" w:themeFillTint="33"/>
            <w:vAlign w:val="center"/>
          </w:tcPr>
          <w:p w14:paraId="6CBCF8CE" w14:textId="77777777" w:rsidR="005011F8" w:rsidRPr="001628A8" w:rsidRDefault="005011F8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0EBBF5E6" w14:textId="77777777" w:rsidTr="00B153B0">
        <w:trPr>
          <w:trHeight w:val="385"/>
        </w:trPr>
        <w:tc>
          <w:tcPr>
            <w:tcW w:w="9215" w:type="dxa"/>
            <w:gridSpan w:val="11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2030EE1E" w14:textId="591DF8D6" w:rsidR="00856D0A" w:rsidRPr="001628A8" w:rsidRDefault="00856D0A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Please ensure you submit a copy of your CV along with this application</w:t>
            </w: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val="en-GB" w:eastAsia="en-GB"/>
            </w:rPr>
            <w:id w:val="-199370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612B04" w14:textId="358A9F7E" w:rsidR="00856D0A" w:rsidRPr="001628A8" w:rsidRDefault="00856D0A" w:rsidP="00856D0A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FFFFFF" w:themeColor="background1"/>
                    <w:sz w:val="28"/>
                    <w:szCs w:val="28"/>
                    <w:lang w:val="en-GB" w:eastAsia="en-GB"/>
                  </w:rPr>
                </w:pPr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</w:tr>
      <w:tr w:rsidR="00911272" w:rsidRPr="001628A8" w14:paraId="552E043E" w14:textId="77777777" w:rsidTr="00B153B0">
        <w:trPr>
          <w:trHeight w:val="1701"/>
        </w:trPr>
        <w:tc>
          <w:tcPr>
            <w:tcW w:w="10774" w:type="dxa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6F12B9" w14:textId="5F2CB3B4" w:rsidR="00911272" w:rsidRPr="001628A8" w:rsidRDefault="00911272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856D0A" w:rsidRPr="001628A8" w14:paraId="7C48E9C2" w14:textId="77777777" w:rsidTr="00911272">
        <w:trPr>
          <w:trHeight w:val="553"/>
        </w:trPr>
        <w:tc>
          <w:tcPr>
            <w:tcW w:w="10774" w:type="dxa"/>
            <w:gridSpan w:val="13"/>
            <w:tcBorders>
              <w:top w:val="nil"/>
            </w:tcBorders>
            <w:shd w:val="clear" w:color="auto" w:fill="2E74B5" w:themeFill="accent5" w:themeFillShade="BF"/>
            <w:vAlign w:val="center"/>
          </w:tcPr>
          <w:p w14:paraId="2B5F2631" w14:textId="79C086FB" w:rsidR="00856D0A" w:rsidRPr="001628A8" w:rsidRDefault="00856D0A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lastRenderedPageBreak/>
              <w:t>Section 2: To be completed by sponsoring academic</w:t>
            </w:r>
          </w:p>
        </w:tc>
      </w:tr>
      <w:tr w:rsidR="00856D0A" w:rsidRPr="001628A8" w14:paraId="393B3A1C" w14:textId="77777777" w:rsidTr="00E26960">
        <w:trPr>
          <w:trHeight w:val="339"/>
        </w:trPr>
        <w:tc>
          <w:tcPr>
            <w:tcW w:w="2836" w:type="dxa"/>
            <w:gridSpan w:val="2"/>
            <w:shd w:val="clear" w:color="auto" w:fill="DEEAF6" w:themeFill="accent5" w:themeFillTint="33"/>
            <w:vAlign w:val="center"/>
          </w:tcPr>
          <w:p w14:paraId="2EC826FC" w14:textId="131B9B25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938" w:type="dxa"/>
            <w:gridSpan w:val="11"/>
            <w:shd w:val="clear" w:color="auto" w:fill="FFFFFF" w:themeFill="background1"/>
            <w:vAlign w:val="center"/>
          </w:tcPr>
          <w:p w14:paraId="3BA80E59" w14:textId="53FD12D4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6D0A" w:rsidRPr="001628A8" w14:paraId="4F2EEF22" w14:textId="77777777" w:rsidTr="00E26960">
        <w:trPr>
          <w:trHeight w:val="336"/>
        </w:trPr>
        <w:tc>
          <w:tcPr>
            <w:tcW w:w="2836" w:type="dxa"/>
            <w:gridSpan w:val="2"/>
            <w:shd w:val="clear" w:color="auto" w:fill="DEEAF6" w:themeFill="accent5" w:themeFillTint="33"/>
            <w:vAlign w:val="center"/>
          </w:tcPr>
          <w:p w14:paraId="0C90B19A" w14:textId="3FD8E79D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 xml:space="preserve">Email address </w:t>
            </w:r>
          </w:p>
        </w:tc>
        <w:tc>
          <w:tcPr>
            <w:tcW w:w="7938" w:type="dxa"/>
            <w:gridSpan w:val="11"/>
            <w:shd w:val="clear" w:color="auto" w:fill="FFFFFF" w:themeFill="background1"/>
            <w:vAlign w:val="center"/>
          </w:tcPr>
          <w:p w14:paraId="1DFB5D17" w14:textId="071004B1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6D0A" w:rsidRPr="001628A8" w14:paraId="3E7872F9" w14:textId="77777777" w:rsidTr="00E26960">
        <w:trPr>
          <w:trHeight w:val="336"/>
        </w:trPr>
        <w:tc>
          <w:tcPr>
            <w:tcW w:w="2836" w:type="dxa"/>
            <w:gridSpan w:val="2"/>
            <w:shd w:val="clear" w:color="auto" w:fill="DEEAF6" w:themeFill="accent5" w:themeFillTint="33"/>
            <w:vAlign w:val="center"/>
          </w:tcPr>
          <w:p w14:paraId="70BF22A7" w14:textId="6A1D6EC5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Telephone no</w:t>
            </w:r>
          </w:p>
        </w:tc>
        <w:tc>
          <w:tcPr>
            <w:tcW w:w="7938" w:type="dxa"/>
            <w:gridSpan w:val="11"/>
            <w:shd w:val="clear" w:color="auto" w:fill="FFFFFF" w:themeFill="background1"/>
            <w:vAlign w:val="center"/>
          </w:tcPr>
          <w:p w14:paraId="5698C989" w14:textId="053C2E0C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6D0A" w:rsidRPr="001628A8" w14:paraId="73E48951" w14:textId="77777777" w:rsidTr="00B153B0">
        <w:trPr>
          <w:trHeight w:val="336"/>
        </w:trPr>
        <w:tc>
          <w:tcPr>
            <w:tcW w:w="7656" w:type="dxa"/>
            <w:gridSpan w:val="8"/>
            <w:shd w:val="clear" w:color="auto" w:fill="BDD6EE" w:themeFill="accent5" w:themeFillTint="66"/>
            <w:vAlign w:val="center"/>
          </w:tcPr>
          <w:p w14:paraId="5806EC59" w14:textId="5D9E35B6" w:rsidR="00856D0A" w:rsidRPr="001628A8" w:rsidRDefault="00856D0A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Are you happy to support this application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29D820" w14:textId="67680A4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val="en-GB" w:eastAsia="en-GB"/>
                </w:rPr>
                <w:id w:val="116490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DDF8B02" w14:textId="0C6A48AF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No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val="en-GB" w:eastAsia="en-GB"/>
                </w:rPr>
                <w:id w:val="42469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</w:tr>
      <w:tr w:rsidR="00783ED8" w:rsidRPr="001628A8" w14:paraId="3399198E" w14:textId="77777777" w:rsidTr="00713170">
        <w:trPr>
          <w:trHeight w:val="336"/>
        </w:trPr>
        <w:tc>
          <w:tcPr>
            <w:tcW w:w="10774" w:type="dxa"/>
            <w:gridSpan w:val="13"/>
            <w:shd w:val="clear" w:color="auto" w:fill="BDD6EE" w:themeFill="accent5" w:themeFillTint="66"/>
            <w:vAlign w:val="center"/>
          </w:tcPr>
          <w:p w14:paraId="228A6D8A" w14:textId="6848B9BE" w:rsidR="00783ED8" w:rsidRPr="001628A8" w:rsidRDefault="00783ED8" w:rsidP="00783E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 xml:space="preserve">Please include any </w:t>
            </w:r>
            <w:r w:rsidR="000F7668"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further information about this visit that you deem relevant.</w:t>
            </w:r>
          </w:p>
        </w:tc>
      </w:tr>
      <w:tr w:rsidR="00783ED8" w:rsidRPr="001628A8" w14:paraId="2D1CD972" w14:textId="77777777" w:rsidTr="00BC14E8">
        <w:trPr>
          <w:trHeight w:val="1465"/>
        </w:trPr>
        <w:tc>
          <w:tcPr>
            <w:tcW w:w="10774" w:type="dxa"/>
            <w:gridSpan w:val="13"/>
            <w:shd w:val="clear" w:color="auto" w:fill="auto"/>
            <w:vAlign w:val="center"/>
          </w:tcPr>
          <w:p w14:paraId="14E84146" w14:textId="77777777" w:rsidR="00783ED8" w:rsidRPr="001628A8" w:rsidRDefault="00783ED8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6D0A" w:rsidRPr="001628A8" w14:paraId="1495E8F4" w14:textId="77777777" w:rsidTr="00BC14E8">
        <w:trPr>
          <w:trHeight w:val="794"/>
        </w:trPr>
        <w:tc>
          <w:tcPr>
            <w:tcW w:w="2269" w:type="dxa"/>
            <w:shd w:val="clear" w:color="auto" w:fill="9CC2E5" w:themeFill="accent5" w:themeFillTint="99"/>
            <w:vAlign w:val="center"/>
          </w:tcPr>
          <w:p w14:paraId="44B616D3" w14:textId="7587D7B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Signature:</w:t>
            </w:r>
          </w:p>
        </w:tc>
        <w:tc>
          <w:tcPr>
            <w:tcW w:w="8505" w:type="dxa"/>
            <w:gridSpan w:val="12"/>
            <w:shd w:val="clear" w:color="auto" w:fill="DEEAF6" w:themeFill="accent5" w:themeFillTint="33"/>
            <w:vAlign w:val="center"/>
          </w:tcPr>
          <w:p w14:paraId="0355FB4A" w14:textId="6531DB4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7372BB1F" w14:textId="77777777" w:rsidTr="003234FD">
        <w:trPr>
          <w:trHeight w:val="402"/>
        </w:trPr>
        <w:tc>
          <w:tcPr>
            <w:tcW w:w="2269" w:type="dxa"/>
            <w:shd w:val="clear" w:color="auto" w:fill="9CC2E5" w:themeFill="accent5" w:themeFillTint="99"/>
            <w:vAlign w:val="center"/>
          </w:tcPr>
          <w:p w14:paraId="2B54CF31" w14:textId="776B7818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Date:</w:t>
            </w:r>
          </w:p>
        </w:tc>
        <w:tc>
          <w:tcPr>
            <w:tcW w:w="8505" w:type="dxa"/>
            <w:gridSpan w:val="12"/>
            <w:shd w:val="clear" w:color="auto" w:fill="DEEAF6" w:themeFill="accent5" w:themeFillTint="33"/>
            <w:vAlign w:val="center"/>
          </w:tcPr>
          <w:p w14:paraId="59B0ECA1" w14:textId="2240CF13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0191224E" w14:textId="77777777" w:rsidTr="00E26960">
        <w:trPr>
          <w:trHeight w:val="541"/>
        </w:trPr>
        <w:tc>
          <w:tcPr>
            <w:tcW w:w="10774" w:type="dxa"/>
            <w:gridSpan w:val="13"/>
            <w:shd w:val="clear" w:color="auto" w:fill="2E74B5" w:themeFill="accent5" w:themeFillShade="BF"/>
            <w:vAlign w:val="center"/>
          </w:tcPr>
          <w:p w14:paraId="76038EFB" w14:textId="770D43E2" w:rsidR="00856D0A" w:rsidRPr="001628A8" w:rsidRDefault="00856D0A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Section 3: Office Use Only</w:t>
            </w:r>
          </w:p>
        </w:tc>
      </w:tr>
      <w:tr w:rsidR="00245B2B" w:rsidRPr="001628A8" w14:paraId="4B109BA8" w14:textId="77777777" w:rsidTr="00245B2B">
        <w:trPr>
          <w:trHeight w:val="402"/>
        </w:trPr>
        <w:tc>
          <w:tcPr>
            <w:tcW w:w="10774" w:type="dxa"/>
            <w:gridSpan w:val="13"/>
            <w:shd w:val="clear" w:color="auto" w:fill="BDD6EE" w:themeFill="accent5" w:themeFillTint="66"/>
            <w:vAlign w:val="center"/>
          </w:tcPr>
          <w:p w14:paraId="52EF8D67" w14:textId="5C6A8E35" w:rsidR="00245B2B" w:rsidRPr="001628A8" w:rsidRDefault="00245B2B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Departmental Administrator Approval</w:t>
            </w:r>
          </w:p>
        </w:tc>
      </w:tr>
      <w:tr w:rsidR="00856D0A" w:rsidRPr="001628A8" w14:paraId="05B78BA2" w14:textId="77777777" w:rsidTr="009A755F">
        <w:trPr>
          <w:trHeight w:val="402"/>
        </w:trPr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573063CE" w14:textId="35D041D0" w:rsidR="00856D0A" w:rsidRPr="001628A8" w:rsidRDefault="00245B2B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Print Name</w:t>
            </w:r>
          </w:p>
        </w:tc>
        <w:tc>
          <w:tcPr>
            <w:tcW w:w="7513" w:type="dxa"/>
            <w:gridSpan w:val="10"/>
            <w:shd w:val="clear" w:color="auto" w:fill="FFFFFF" w:themeFill="background1"/>
            <w:vAlign w:val="center"/>
          </w:tcPr>
          <w:p w14:paraId="7671C5A0" w14:textId="7777777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19503F18" w14:textId="77777777" w:rsidTr="00F62D19">
        <w:trPr>
          <w:trHeight w:val="712"/>
        </w:trPr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6D7466BE" w14:textId="57068683" w:rsidR="00856D0A" w:rsidRPr="001628A8" w:rsidRDefault="00245B2B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Signature</w:t>
            </w:r>
          </w:p>
        </w:tc>
        <w:tc>
          <w:tcPr>
            <w:tcW w:w="7513" w:type="dxa"/>
            <w:gridSpan w:val="10"/>
            <w:shd w:val="clear" w:color="auto" w:fill="FFFFFF" w:themeFill="background1"/>
            <w:vAlign w:val="center"/>
          </w:tcPr>
          <w:p w14:paraId="25967D43" w14:textId="7777777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69E9C760" w14:textId="77777777" w:rsidTr="009A755F">
        <w:trPr>
          <w:trHeight w:val="402"/>
        </w:trPr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369147B2" w14:textId="4E34AD6F" w:rsidR="00856D0A" w:rsidRPr="001628A8" w:rsidRDefault="00245B2B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Date</w:t>
            </w:r>
          </w:p>
        </w:tc>
        <w:tc>
          <w:tcPr>
            <w:tcW w:w="7513" w:type="dxa"/>
            <w:gridSpan w:val="10"/>
            <w:shd w:val="clear" w:color="auto" w:fill="FFFFFF" w:themeFill="background1"/>
            <w:vAlign w:val="center"/>
          </w:tcPr>
          <w:p w14:paraId="7E78588B" w14:textId="7777777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7F6D75" w:rsidRPr="001628A8" w14:paraId="4108D4B3" w14:textId="77777777" w:rsidTr="00163218">
        <w:trPr>
          <w:trHeight w:val="402"/>
        </w:trPr>
        <w:tc>
          <w:tcPr>
            <w:tcW w:w="9640" w:type="dxa"/>
            <w:gridSpan w:val="12"/>
            <w:shd w:val="clear" w:color="auto" w:fill="BDD6EE" w:themeFill="accent5" w:themeFillTint="66"/>
            <w:vAlign w:val="center"/>
          </w:tcPr>
          <w:p w14:paraId="4E07742D" w14:textId="724D04DE" w:rsidR="007F6D75" w:rsidRPr="001628A8" w:rsidRDefault="000D21C9" w:rsidP="009A755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Administrative fee </w:t>
            </w:r>
            <w:r w:rsidR="00163218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received by department</w:t>
            </w: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val="en-GB" w:eastAsia="en-GB"/>
            </w:rPr>
            <w:id w:val="69565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D8C0E2E" w14:textId="0D285DBB" w:rsidR="007F6D75" w:rsidRPr="001628A8" w:rsidRDefault="00163218" w:rsidP="009A755F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val="en-GB" w:eastAsia="en-GB"/>
                  </w:rPr>
                </w:pPr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</w:tr>
      <w:tr w:rsidR="00856D0A" w:rsidRPr="001628A8" w14:paraId="71CCDA52" w14:textId="77777777" w:rsidTr="009A755F">
        <w:trPr>
          <w:trHeight w:val="402"/>
        </w:trPr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63703F8C" w14:textId="1C88A6AC" w:rsidR="00856D0A" w:rsidRPr="001628A8" w:rsidRDefault="009A755F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Date payment received</w:t>
            </w:r>
          </w:p>
        </w:tc>
        <w:tc>
          <w:tcPr>
            <w:tcW w:w="7513" w:type="dxa"/>
            <w:gridSpan w:val="10"/>
            <w:shd w:val="clear" w:color="auto" w:fill="FFFFFF" w:themeFill="background1"/>
            <w:vAlign w:val="center"/>
          </w:tcPr>
          <w:p w14:paraId="6442CD5A" w14:textId="7777777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662E2E37" w14:textId="77777777" w:rsidTr="00163218">
        <w:trPr>
          <w:trHeight w:val="402"/>
        </w:trPr>
        <w:tc>
          <w:tcPr>
            <w:tcW w:w="9640" w:type="dxa"/>
            <w:gridSpan w:val="12"/>
            <w:shd w:val="clear" w:color="auto" w:fill="BDD6EE" w:themeFill="accent5" w:themeFillTint="66"/>
            <w:vAlign w:val="center"/>
          </w:tcPr>
          <w:p w14:paraId="5AE079D1" w14:textId="31EF3B1A" w:rsidR="00856D0A" w:rsidRPr="001628A8" w:rsidRDefault="007F6D75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Applicant CV received</w:t>
            </w: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val="en-GB" w:eastAsia="en-GB"/>
            </w:rPr>
            <w:id w:val="-82165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70AE34D8" w14:textId="7A4BD5CC" w:rsidR="00856D0A" w:rsidRPr="001628A8" w:rsidRDefault="00163218" w:rsidP="00856D0A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val="en-GB" w:eastAsia="en-GB"/>
                  </w:rPr>
                </w:pPr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</w:tr>
    </w:tbl>
    <w:p w14:paraId="2C078E63" w14:textId="77777777" w:rsidR="00BA3F52" w:rsidRPr="001628A8" w:rsidRDefault="00BA3F52">
      <w:pPr>
        <w:rPr>
          <w:rFonts w:asciiTheme="majorHAnsi" w:hAnsiTheme="majorHAnsi" w:cstheme="majorHAnsi"/>
          <w:lang w:val="en-GB"/>
        </w:rPr>
      </w:pPr>
    </w:p>
    <w:sectPr w:rsidR="00BA3F52" w:rsidRPr="001628A8" w:rsidSect="008719C5">
      <w:headerReference w:type="default" r:id="rId13"/>
      <w:footerReference w:type="default" r:id="rId14"/>
      <w:pgSz w:w="12240" w:h="15840"/>
      <w:pgMar w:top="1988" w:right="1440" w:bottom="993" w:left="1440" w:header="426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75B4" w14:textId="77777777" w:rsidR="003D1A53" w:rsidRDefault="003D1A53" w:rsidP="00075D14">
      <w:pPr>
        <w:spacing w:after="0" w:line="240" w:lineRule="auto"/>
      </w:pPr>
      <w:r>
        <w:separator/>
      </w:r>
    </w:p>
  </w:endnote>
  <w:endnote w:type="continuationSeparator" w:id="0">
    <w:p w14:paraId="7BB7FE7D" w14:textId="77777777" w:rsidR="003D1A53" w:rsidRDefault="003D1A53" w:rsidP="00075D14">
      <w:pPr>
        <w:spacing w:after="0" w:line="240" w:lineRule="auto"/>
      </w:pPr>
      <w:r>
        <w:continuationSeparator/>
      </w:r>
    </w:p>
  </w:endnote>
  <w:endnote w:type="continuationNotice" w:id="1">
    <w:p w14:paraId="268C5FD1" w14:textId="77777777" w:rsidR="003D1A53" w:rsidRDefault="003D1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7215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EC7BD" w14:textId="33009792" w:rsidR="00B83ABF" w:rsidRDefault="00B83A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88D0F" w14:textId="3678BE9B" w:rsidR="00522E3B" w:rsidRPr="00522E3B" w:rsidRDefault="00B83ABF">
    <w:pPr>
      <w:pStyle w:val="Footer"/>
      <w:rPr>
        <w:sz w:val="18"/>
        <w:szCs w:val="18"/>
      </w:rPr>
    </w:pPr>
    <w:r>
      <w:rPr>
        <w:sz w:val="18"/>
        <w:szCs w:val="18"/>
      </w:rPr>
      <w:t xml:space="preserve">Last updated: </w:t>
    </w:r>
    <w:r w:rsidR="00661757">
      <w:rPr>
        <w:sz w:val="18"/>
        <w:szCs w:val="18"/>
      </w:rPr>
      <w:t>May</w:t>
    </w:r>
    <w:r w:rsidR="00911272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5A61C" w14:textId="77777777" w:rsidR="003D1A53" w:rsidRDefault="003D1A53" w:rsidP="00075D14">
      <w:pPr>
        <w:spacing w:after="0" w:line="240" w:lineRule="auto"/>
      </w:pPr>
      <w:r>
        <w:separator/>
      </w:r>
    </w:p>
  </w:footnote>
  <w:footnote w:type="continuationSeparator" w:id="0">
    <w:p w14:paraId="2853B673" w14:textId="77777777" w:rsidR="003D1A53" w:rsidRDefault="003D1A53" w:rsidP="00075D14">
      <w:pPr>
        <w:spacing w:after="0" w:line="240" w:lineRule="auto"/>
      </w:pPr>
      <w:r>
        <w:continuationSeparator/>
      </w:r>
    </w:p>
  </w:footnote>
  <w:footnote w:type="continuationNotice" w:id="1">
    <w:p w14:paraId="294B93FC" w14:textId="77777777" w:rsidR="003D1A53" w:rsidRDefault="003D1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808B" w14:textId="47F63A81" w:rsidR="00E665F0" w:rsidRDefault="00E665F0" w:rsidP="00E665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A8890" wp14:editId="19614251">
          <wp:simplePos x="0" y="0"/>
          <wp:positionH relativeFrom="margin">
            <wp:posOffset>1951990</wp:posOffset>
          </wp:positionH>
          <wp:positionV relativeFrom="paragraph">
            <wp:posOffset>-109220</wp:posOffset>
          </wp:positionV>
          <wp:extent cx="2199005" cy="771525"/>
          <wp:effectExtent l="0" t="0" r="0" b="9525"/>
          <wp:wrapThrough wrapText="bothSides">
            <wp:wrapPolygon edited="0">
              <wp:start x="0" y="0"/>
              <wp:lineTo x="0" y="21333"/>
              <wp:lineTo x="21332" y="21333"/>
              <wp:lineTo x="21332" y="0"/>
              <wp:lineTo x="0" y="0"/>
            </wp:wrapPolygon>
          </wp:wrapThrough>
          <wp:docPr id="1337965793" name="Picture 1337965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8CB5C" w14:textId="77777777" w:rsidR="00E665F0" w:rsidRDefault="00E665F0" w:rsidP="00E665F0">
    <w:pPr>
      <w:pStyle w:val="Header"/>
    </w:pPr>
  </w:p>
  <w:p w14:paraId="758A847E" w14:textId="329C88FE" w:rsidR="00E665F0" w:rsidRDefault="00E665F0" w:rsidP="00E665F0">
    <w:pPr>
      <w:pStyle w:val="Header"/>
    </w:pPr>
  </w:p>
  <w:p w14:paraId="5399C6ED" w14:textId="77777777" w:rsidR="00587F11" w:rsidRDefault="00587F11" w:rsidP="00E665F0">
    <w:pPr>
      <w:pStyle w:val="Header"/>
    </w:pPr>
  </w:p>
  <w:p w14:paraId="0D3ED617" w14:textId="77777777" w:rsidR="00587F11" w:rsidRPr="00B83ABF" w:rsidRDefault="00587F11" w:rsidP="00E665F0">
    <w:pPr>
      <w:pStyle w:val="Header"/>
      <w:rPr>
        <w:sz w:val="2"/>
        <w:szCs w:val="2"/>
      </w:rPr>
    </w:pPr>
  </w:p>
  <w:p w14:paraId="3432C27C" w14:textId="0FD3607A" w:rsidR="00587F11" w:rsidRDefault="002C704B" w:rsidP="00C404A2">
    <w:pPr>
      <w:pStyle w:val="Header"/>
      <w:jc w:val="center"/>
      <w:rPr>
        <w:rFonts w:asciiTheme="majorHAnsi" w:hAnsiTheme="majorHAnsi" w:cstheme="majorHAnsi"/>
        <w:b/>
        <w:bCs/>
        <w:color w:val="1F3864" w:themeColor="accent1" w:themeShade="80"/>
        <w:sz w:val="36"/>
        <w:szCs w:val="36"/>
      </w:rPr>
    </w:pPr>
    <w:r w:rsidRPr="00C404A2">
      <w:rPr>
        <w:rFonts w:asciiTheme="majorHAnsi" w:hAnsiTheme="majorHAnsi" w:cstheme="majorHAnsi"/>
        <w:b/>
        <w:bCs/>
        <w:color w:val="1F3864" w:themeColor="accent1" w:themeShade="80"/>
        <w:sz w:val="36"/>
        <w:szCs w:val="36"/>
      </w:rPr>
      <w:t xml:space="preserve">Application for </w:t>
    </w:r>
    <w:r w:rsidR="00A87B71" w:rsidRPr="00A87B71">
      <w:rPr>
        <w:rFonts w:asciiTheme="majorHAnsi" w:hAnsiTheme="majorHAnsi" w:cstheme="majorHAnsi"/>
        <w:b/>
        <w:bCs/>
        <w:color w:val="1F3864" w:themeColor="accent1" w:themeShade="80"/>
        <w:sz w:val="36"/>
        <w:szCs w:val="36"/>
      </w:rPr>
      <w:t>Academic Visitors</w:t>
    </w:r>
  </w:p>
  <w:p w14:paraId="089A0503" w14:textId="77777777" w:rsidR="008719C5" w:rsidRPr="008719C5" w:rsidRDefault="008719C5" w:rsidP="00C404A2">
    <w:pPr>
      <w:pStyle w:val="Header"/>
      <w:jc w:val="center"/>
      <w:rPr>
        <w:rFonts w:asciiTheme="majorHAnsi" w:hAnsiTheme="majorHAnsi" w:cstheme="majorHAnsi"/>
        <w:b/>
        <w:bCs/>
        <w:color w:val="1F3864" w:themeColor="accent1" w:themeShade="80"/>
        <w:sz w:val="12"/>
        <w:szCs w:val="12"/>
      </w:rPr>
    </w:pPr>
  </w:p>
  <w:p w14:paraId="22ADB1DF" w14:textId="77777777" w:rsidR="00C404A2" w:rsidRPr="00B83ABF" w:rsidRDefault="00C404A2" w:rsidP="00C404A2">
    <w:pPr>
      <w:pStyle w:val="Header"/>
      <w:jc w:val="center"/>
      <w:rPr>
        <w:rFonts w:asciiTheme="majorHAnsi" w:hAnsiTheme="majorHAnsi" w:cstheme="majorHAnsi"/>
        <w:b/>
        <w:bCs/>
        <w:color w:val="1F3864" w:themeColor="accent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15A"/>
    <w:multiLevelType w:val="hybridMultilevel"/>
    <w:tmpl w:val="EB888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0B4A"/>
    <w:multiLevelType w:val="hybridMultilevel"/>
    <w:tmpl w:val="9A68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0A80"/>
    <w:multiLevelType w:val="hybridMultilevel"/>
    <w:tmpl w:val="0B424E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0F16"/>
    <w:multiLevelType w:val="hybridMultilevel"/>
    <w:tmpl w:val="2A24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36681"/>
    <w:multiLevelType w:val="hybridMultilevel"/>
    <w:tmpl w:val="24982CEC"/>
    <w:lvl w:ilvl="0" w:tplc="3C4A658C">
      <w:start w:val="4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8362333">
    <w:abstractNumId w:val="0"/>
  </w:num>
  <w:num w:numId="2" w16cid:durableId="1925457818">
    <w:abstractNumId w:val="3"/>
  </w:num>
  <w:num w:numId="3" w16cid:durableId="993876288">
    <w:abstractNumId w:val="1"/>
  </w:num>
  <w:num w:numId="4" w16cid:durableId="2130539468">
    <w:abstractNumId w:val="2"/>
  </w:num>
  <w:num w:numId="5" w16cid:durableId="673414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21B7BA"/>
    <w:rsid w:val="00012CDF"/>
    <w:rsid w:val="00042DE3"/>
    <w:rsid w:val="00043231"/>
    <w:rsid w:val="00046EE1"/>
    <w:rsid w:val="00052AD5"/>
    <w:rsid w:val="00071985"/>
    <w:rsid w:val="00075D14"/>
    <w:rsid w:val="000B18D1"/>
    <w:rsid w:val="000B651E"/>
    <w:rsid w:val="000C3FB9"/>
    <w:rsid w:val="000D21C9"/>
    <w:rsid w:val="000E0DEF"/>
    <w:rsid w:val="000F715D"/>
    <w:rsid w:val="000F7668"/>
    <w:rsid w:val="00101B38"/>
    <w:rsid w:val="00115160"/>
    <w:rsid w:val="0012202E"/>
    <w:rsid w:val="0012725D"/>
    <w:rsid w:val="0013097E"/>
    <w:rsid w:val="00146CF1"/>
    <w:rsid w:val="001628A8"/>
    <w:rsid w:val="00163218"/>
    <w:rsid w:val="00182801"/>
    <w:rsid w:val="001842A4"/>
    <w:rsid w:val="001A7183"/>
    <w:rsid w:val="001F26EA"/>
    <w:rsid w:val="002125D4"/>
    <w:rsid w:val="00213F42"/>
    <w:rsid w:val="002309C2"/>
    <w:rsid w:val="002321ED"/>
    <w:rsid w:val="00240147"/>
    <w:rsid w:val="00245B2B"/>
    <w:rsid w:val="002546D2"/>
    <w:rsid w:val="002577B0"/>
    <w:rsid w:val="00260B14"/>
    <w:rsid w:val="002627BF"/>
    <w:rsid w:val="00266747"/>
    <w:rsid w:val="00275F7D"/>
    <w:rsid w:val="00285788"/>
    <w:rsid w:val="002A1677"/>
    <w:rsid w:val="002A201E"/>
    <w:rsid w:val="002A6F0D"/>
    <w:rsid w:val="002B3F9B"/>
    <w:rsid w:val="002C1726"/>
    <w:rsid w:val="002C578F"/>
    <w:rsid w:val="002C704B"/>
    <w:rsid w:val="002F47B1"/>
    <w:rsid w:val="00316CC4"/>
    <w:rsid w:val="003214FD"/>
    <w:rsid w:val="003234FD"/>
    <w:rsid w:val="00326948"/>
    <w:rsid w:val="003374AD"/>
    <w:rsid w:val="003768B1"/>
    <w:rsid w:val="00392999"/>
    <w:rsid w:val="0039476A"/>
    <w:rsid w:val="003A20F4"/>
    <w:rsid w:val="003A6758"/>
    <w:rsid w:val="003B7559"/>
    <w:rsid w:val="003D1598"/>
    <w:rsid w:val="003D1A53"/>
    <w:rsid w:val="003D299A"/>
    <w:rsid w:val="003D43B8"/>
    <w:rsid w:val="003D5B23"/>
    <w:rsid w:val="003E4608"/>
    <w:rsid w:val="00411DB4"/>
    <w:rsid w:val="00444F1F"/>
    <w:rsid w:val="00484A4B"/>
    <w:rsid w:val="00487833"/>
    <w:rsid w:val="00494C32"/>
    <w:rsid w:val="004A741F"/>
    <w:rsid w:val="004B6670"/>
    <w:rsid w:val="004C3D66"/>
    <w:rsid w:val="004D3AA5"/>
    <w:rsid w:val="004F6270"/>
    <w:rsid w:val="005011F8"/>
    <w:rsid w:val="00522E3B"/>
    <w:rsid w:val="005607DE"/>
    <w:rsid w:val="00567EEA"/>
    <w:rsid w:val="005801A6"/>
    <w:rsid w:val="00587F11"/>
    <w:rsid w:val="005927E0"/>
    <w:rsid w:val="00596769"/>
    <w:rsid w:val="00597F30"/>
    <w:rsid w:val="005B2DF4"/>
    <w:rsid w:val="005B6547"/>
    <w:rsid w:val="005D289F"/>
    <w:rsid w:val="005D548E"/>
    <w:rsid w:val="005E6827"/>
    <w:rsid w:val="0061469D"/>
    <w:rsid w:val="006221D9"/>
    <w:rsid w:val="006361E4"/>
    <w:rsid w:val="00661757"/>
    <w:rsid w:val="00665179"/>
    <w:rsid w:val="0067089D"/>
    <w:rsid w:val="0067503C"/>
    <w:rsid w:val="00690821"/>
    <w:rsid w:val="006C5959"/>
    <w:rsid w:val="006D1D53"/>
    <w:rsid w:val="00716402"/>
    <w:rsid w:val="0073504B"/>
    <w:rsid w:val="00737A5C"/>
    <w:rsid w:val="00754202"/>
    <w:rsid w:val="007568A5"/>
    <w:rsid w:val="00771505"/>
    <w:rsid w:val="00783ED8"/>
    <w:rsid w:val="007919C7"/>
    <w:rsid w:val="00792A27"/>
    <w:rsid w:val="00793C02"/>
    <w:rsid w:val="00797701"/>
    <w:rsid w:val="007A61BF"/>
    <w:rsid w:val="007B1F2A"/>
    <w:rsid w:val="007B348A"/>
    <w:rsid w:val="007D3FB6"/>
    <w:rsid w:val="007E1ED3"/>
    <w:rsid w:val="007F6D75"/>
    <w:rsid w:val="00803729"/>
    <w:rsid w:val="00807739"/>
    <w:rsid w:val="0081515F"/>
    <w:rsid w:val="0082267B"/>
    <w:rsid w:val="00826B72"/>
    <w:rsid w:val="00831D59"/>
    <w:rsid w:val="00835E0F"/>
    <w:rsid w:val="00851283"/>
    <w:rsid w:val="008525C6"/>
    <w:rsid w:val="00855373"/>
    <w:rsid w:val="00856D0A"/>
    <w:rsid w:val="008719C5"/>
    <w:rsid w:val="00885A25"/>
    <w:rsid w:val="008A2075"/>
    <w:rsid w:val="008B7BC4"/>
    <w:rsid w:val="008D07BC"/>
    <w:rsid w:val="008E40EE"/>
    <w:rsid w:val="008E4E8D"/>
    <w:rsid w:val="008E5924"/>
    <w:rsid w:val="00902207"/>
    <w:rsid w:val="00911272"/>
    <w:rsid w:val="0092019E"/>
    <w:rsid w:val="00926218"/>
    <w:rsid w:val="009354DE"/>
    <w:rsid w:val="00936B04"/>
    <w:rsid w:val="00941EF6"/>
    <w:rsid w:val="00943A5D"/>
    <w:rsid w:val="0097713D"/>
    <w:rsid w:val="009A755F"/>
    <w:rsid w:val="009C092E"/>
    <w:rsid w:val="009D0A2A"/>
    <w:rsid w:val="009D2654"/>
    <w:rsid w:val="00A30B47"/>
    <w:rsid w:val="00A4549E"/>
    <w:rsid w:val="00A4741C"/>
    <w:rsid w:val="00A76E35"/>
    <w:rsid w:val="00A7746F"/>
    <w:rsid w:val="00A87B71"/>
    <w:rsid w:val="00AA497F"/>
    <w:rsid w:val="00AC3C37"/>
    <w:rsid w:val="00AC6D8F"/>
    <w:rsid w:val="00AF2D2F"/>
    <w:rsid w:val="00B07875"/>
    <w:rsid w:val="00B153B0"/>
    <w:rsid w:val="00B16146"/>
    <w:rsid w:val="00B45AC3"/>
    <w:rsid w:val="00B55A58"/>
    <w:rsid w:val="00B839D1"/>
    <w:rsid w:val="00B83ABF"/>
    <w:rsid w:val="00BA3F52"/>
    <w:rsid w:val="00BB049E"/>
    <w:rsid w:val="00BB3096"/>
    <w:rsid w:val="00BB47F0"/>
    <w:rsid w:val="00BB7C28"/>
    <w:rsid w:val="00BB7CA2"/>
    <w:rsid w:val="00BC14E8"/>
    <w:rsid w:val="00BE1F4A"/>
    <w:rsid w:val="00BE7F14"/>
    <w:rsid w:val="00C12886"/>
    <w:rsid w:val="00C1535C"/>
    <w:rsid w:val="00C1726B"/>
    <w:rsid w:val="00C32C9E"/>
    <w:rsid w:val="00C404A2"/>
    <w:rsid w:val="00C44697"/>
    <w:rsid w:val="00C60B24"/>
    <w:rsid w:val="00C65387"/>
    <w:rsid w:val="00C71565"/>
    <w:rsid w:val="00CA19F1"/>
    <w:rsid w:val="00CA3D17"/>
    <w:rsid w:val="00CD14BA"/>
    <w:rsid w:val="00CE17F8"/>
    <w:rsid w:val="00D074D7"/>
    <w:rsid w:val="00D35AAB"/>
    <w:rsid w:val="00D44856"/>
    <w:rsid w:val="00D46878"/>
    <w:rsid w:val="00D56EDC"/>
    <w:rsid w:val="00D71E8F"/>
    <w:rsid w:val="00D804D0"/>
    <w:rsid w:val="00D8742F"/>
    <w:rsid w:val="00D976E6"/>
    <w:rsid w:val="00DC692B"/>
    <w:rsid w:val="00DE5A7C"/>
    <w:rsid w:val="00DF03B3"/>
    <w:rsid w:val="00DF5BFF"/>
    <w:rsid w:val="00E05B35"/>
    <w:rsid w:val="00E10FE4"/>
    <w:rsid w:val="00E16E03"/>
    <w:rsid w:val="00E26960"/>
    <w:rsid w:val="00E32C38"/>
    <w:rsid w:val="00E37317"/>
    <w:rsid w:val="00E665F0"/>
    <w:rsid w:val="00EA4D99"/>
    <w:rsid w:val="00EF60D7"/>
    <w:rsid w:val="00F35FE7"/>
    <w:rsid w:val="00F4109C"/>
    <w:rsid w:val="00F508C0"/>
    <w:rsid w:val="00F544F1"/>
    <w:rsid w:val="00F5458F"/>
    <w:rsid w:val="00F579EE"/>
    <w:rsid w:val="00F62D19"/>
    <w:rsid w:val="00F86F3D"/>
    <w:rsid w:val="00F91740"/>
    <w:rsid w:val="00FD6905"/>
    <w:rsid w:val="578A1985"/>
    <w:rsid w:val="6CE06A67"/>
    <w:rsid w:val="6D21B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1B7BA"/>
  <w15:chartTrackingRefBased/>
  <w15:docId w15:val="{DF419403-97F7-4A33-B551-DE3824EE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14"/>
  </w:style>
  <w:style w:type="paragraph" w:styleId="Footer">
    <w:name w:val="footer"/>
    <w:basedOn w:val="Normal"/>
    <w:link w:val="FooterChar"/>
    <w:uiPriority w:val="99"/>
    <w:unhideWhenUsed/>
    <w:rsid w:val="00075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14"/>
  </w:style>
  <w:style w:type="character" w:styleId="Hyperlink">
    <w:name w:val="Hyperlink"/>
    <w:basedOn w:val="DefaultParagraphFont"/>
    <w:uiPriority w:val="99"/>
    <w:unhideWhenUsed/>
    <w:rsid w:val="00803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7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C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5160"/>
    <w:rPr>
      <w:color w:val="808080"/>
    </w:rPr>
  </w:style>
  <w:style w:type="character" w:customStyle="1" w:styleId="Style1">
    <w:name w:val="Style1"/>
    <w:basedOn w:val="DefaultParagraphFont"/>
    <w:uiPriority w:val="1"/>
    <w:rsid w:val="003A20F4"/>
    <w:rPr>
      <w:rFonts w:asciiTheme="majorHAnsi" w:hAnsiTheme="majorHAnsi"/>
      <w:color w:val="C45911" w:themeColor="accent2" w:themeShade="BF"/>
      <w:sz w:val="20"/>
    </w:rPr>
  </w:style>
  <w:style w:type="character" w:customStyle="1" w:styleId="Style2">
    <w:name w:val="Style2"/>
    <w:basedOn w:val="DefaultParagraphFont"/>
    <w:uiPriority w:val="1"/>
    <w:rsid w:val="008719C5"/>
    <w:rPr>
      <w:rFonts w:asciiTheme="majorHAnsi" w:hAnsiTheme="majorHAnsi"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3A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4E8"/>
    <w:pPr>
      <w:spacing w:line="240" w:lineRule="auto"/>
    </w:pPr>
    <w:rPr>
      <w:kern w:val="2"/>
      <w:sz w:val="20"/>
      <w:szCs w:val="20"/>
      <w:lang w:val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4E8"/>
    <w:rPr>
      <w:kern w:val="2"/>
      <w:sz w:val="20"/>
      <w:szCs w:val="2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phar.ca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.cam.ac.uk/bank-details-inform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035B-5F1D-41B4-AC1B-18EB63898C49}"/>
      </w:docPartPr>
      <w:docPartBody>
        <w:p w:rsidR="00AF37D1" w:rsidRDefault="00C96E25">
          <w:r w:rsidRPr="00F302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25"/>
    <w:rsid w:val="000E0DEF"/>
    <w:rsid w:val="0013097E"/>
    <w:rsid w:val="00177712"/>
    <w:rsid w:val="00183595"/>
    <w:rsid w:val="002A201E"/>
    <w:rsid w:val="002E69A9"/>
    <w:rsid w:val="00311356"/>
    <w:rsid w:val="0039476A"/>
    <w:rsid w:val="003B7559"/>
    <w:rsid w:val="004A741F"/>
    <w:rsid w:val="004F6270"/>
    <w:rsid w:val="00567EEA"/>
    <w:rsid w:val="005927E0"/>
    <w:rsid w:val="005D548E"/>
    <w:rsid w:val="0061469D"/>
    <w:rsid w:val="006D1D53"/>
    <w:rsid w:val="007B7086"/>
    <w:rsid w:val="008D07BC"/>
    <w:rsid w:val="008F4D96"/>
    <w:rsid w:val="009F1DC1"/>
    <w:rsid w:val="00AB44C8"/>
    <w:rsid w:val="00AF37D1"/>
    <w:rsid w:val="00B839D1"/>
    <w:rsid w:val="00C569ED"/>
    <w:rsid w:val="00C657ED"/>
    <w:rsid w:val="00C96E25"/>
    <w:rsid w:val="00D30429"/>
    <w:rsid w:val="00D71E8F"/>
    <w:rsid w:val="00F4109C"/>
    <w:rsid w:val="00F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DC1"/>
    <w:rPr>
      <w:color w:val="808080"/>
    </w:rPr>
  </w:style>
  <w:style w:type="paragraph" w:customStyle="1" w:styleId="927B12EB64C04D23B5A521CF945C318B">
    <w:name w:val="927B12EB64C04D23B5A521CF945C318B"/>
    <w:rsid w:val="009F1D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C7512B9E2D4FAF1E86F26637FF35" ma:contentTypeVersion="16" ma:contentTypeDescription="Create a new document." ma:contentTypeScope="" ma:versionID="b217b0d89d306090d715d685b816aae8">
  <xsd:schema xmlns:xsd="http://www.w3.org/2001/XMLSchema" xmlns:xs="http://www.w3.org/2001/XMLSchema" xmlns:p="http://schemas.microsoft.com/office/2006/metadata/properties" xmlns:ns2="16ed8104-55ad-449d-93dc-f51647ffbd44" xmlns:ns3="8ae32fd6-7112-4791-ba6b-65c3fa2ce47a" targetNamespace="http://schemas.microsoft.com/office/2006/metadata/properties" ma:root="true" ma:fieldsID="4d6ca2ccffef6310d900e15ac5d97e6f" ns2:_="" ns3:_="">
    <xsd:import namespace="16ed8104-55ad-449d-93dc-f51647ffbd44"/>
    <xsd:import namespace="8ae32fd6-7112-4791-ba6b-65c3fa2ce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8104-55ad-449d-93dc-f51647ffb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32fd6-7112-4791-ba6b-65c3fa2ce4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f068c5-3c2e-42fc-894b-4a704ec1b11f}" ma:internalName="TaxCatchAll" ma:showField="CatchAllData" ma:web="8ae32fd6-7112-4791-ba6b-65c3fa2ce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32fd6-7112-4791-ba6b-65c3fa2ce47a" xsi:nil="true"/>
    <lcf76f155ced4ddcb4097134ff3c332f xmlns="16ed8104-55ad-449d-93dc-f51647ffbd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F0C8-4DFD-4EA9-9E6E-D4CFA2B00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8104-55ad-449d-93dc-f51647ffbd44"/>
    <ds:schemaRef ds:uri="8ae32fd6-7112-4791-ba6b-65c3fa2ce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2D804-0325-40EF-8EC2-119F97272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1F44F-5BBE-4869-A4D7-7C3D38884D6E}">
  <ds:schemaRefs>
    <ds:schemaRef ds:uri="http://schemas.microsoft.com/office/2006/metadata/properties"/>
    <ds:schemaRef ds:uri="http://schemas.microsoft.com/office/infopath/2007/PartnerControls"/>
    <ds:schemaRef ds:uri="8ae32fd6-7112-4791-ba6b-65c3fa2ce47a"/>
    <ds:schemaRef ds:uri="16ed8104-55ad-449d-93dc-f51647ffbd44"/>
  </ds:schemaRefs>
</ds:datastoreItem>
</file>

<file path=customXml/itemProps4.xml><?xml version="1.0" encoding="utf-8"?>
<ds:datastoreItem xmlns:ds="http://schemas.openxmlformats.org/officeDocument/2006/customXml" ds:itemID="{984129A1-A223-48C4-8A18-756AC590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Drumond Baptista</dc:creator>
  <cp:keywords/>
  <dc:description/>
  <cp:lastModifiedBy>Jen Drumond Baptista</cp:lastModifiedBy>
  <cp:revision>10</cp:revision>
  <dcterms:created xsi:type="dcterms:W3CDTF">2025-05-13T13:21:00Z</dcterms:created>
  <dcterms:modified xsi:type="dcterms:W3CDTF">2025-05-16T11:44:00Z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0x0101005A19C7512B9E2D4FAF1E86F26637FF35</vt:lpwstr>
  </property>
  <property fmtid="{D5CDD505-2E9C-101B-9397-08002B2CF9AE}" pid="3" name="MediaServiceImageTags">
    <vt:lpwstr/>
  </property>
</Properties>
</file>